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附件2.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拟命名2020年河南省园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林单位（小区）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绿化达标道路（公园、广场）名单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一、园林单位（366家）</w:t>
      </w:r>
    </w:p>
    <w:p>
      <w:pPr>
        <w:ind w:firstLine="643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（一）郑州市（12家）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eastAsia="zh-CN"/>
        </w:rPr>
        <w:t>中原出版传媒集团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河南水利与环境职业学院、中国农业科学院郑州果树研究所、华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北水利水电大学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老校区）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、中国烟草总公司职工进修学院、郑州航空工业管理学院、美立方产业园、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登封市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嵩基建材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有限公司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登封市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嵩基新材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料科技有限公司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新密市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同赢企业总部港、光大环保能源（新郑）有限公司、郑州西斯达城市森林学校。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（二）开封市（21家）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南郊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乡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人民政府、鼓楼区人民检察院、开封市质量技术监督检验测试中心、杞县发展和改革委员会、杞县交通运输局、杞县林业发展中心、杞县农业农村局、杞县人大常委会、杞县人民政府、杞县市城市管理局、中国联合网络通信有限公司杞县分公司、杞县自然资源局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开封市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城乡一体化示范区园林处、开封市西小阁幼儿园、开封市夏理逊小学、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开封市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祥符区民政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val="en-US" w:eastAsia="zh-CN"/>
        </w:rPr>
        <w:t>局、中共开封市祥符区委员会、中共杞县县委党校、中共杞县委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员会、开封市总工会、通许县第一高级中学。</w:t>
      </w:r>
    </w:p>
    <w:p>
      <w:pPr>
        <w:ind w:firstLine="643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（三）洛阳市（7家）：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中共栾川县委员会、洛宁县产业集聚区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管委会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、伊川县西场学校、嵩县人民医院新区医院、宜阳县财政局、宜阳县人民法院、洛阳广播电视台。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（四）平顶山市（3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：中共平顶山市委员会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平顶山市人民政府、河南宝丰农村商业银行股份有限公司、平顶山天安煤业股份有限公司八矿、平顶山天安煤业股份有限公司一矿、平顶山天安煤业股份有限公司二矿、平顶山天安煤业股份有限公司田庄选煤厂、平煤神马医疗集团总医院、神马实业股份有限公司、中国平煤神马能源化工集团有限责任公司、中国平煤神马能源化工集团有限责任公司职工休养院、中国平煤神马能源化工集团有限责任公司工会委员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矿区文化宫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国家税务总局鲁山县税务局、国家税务总局舞钢市税务局（北院）、国家税务总局叶县税务局、国网河南宝丰县供电公司、河南城建学院、河南省石漫滩水库管理局、河南省资源环境调查四院、河南质量工程职业学院、平顶山市第四中学、平顶山工业职业技术学院、平顶山市生态环境局鲁山分局、平顶山职业技术学院（老校）、天昌国际烟草有限公司宝丰复烤厂、叶县疾病预防控制中心、叶县人民法院、叶县自然资源局、叶县九龙街道办事处、叶县昆阳街道办事处、叶县农业农村局、叶县人民政府、叶县市场监督管理局、叶县卫生健康委员会、中共叶县委员会、中共宝丰县委员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宝丰县人民政府。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（五）安阳市（9家）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：安阳工学院、安阳市机关事务中心、安阳市生态环境局、国家税务总局安阳市税务局、林州市审计局、汤阴县人民检察院、中共内黄县委员会、中共汤阴县委员会、安阳钢铁股份有限公司运输部。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（六）鹤壁市（2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中共浚县纪律检查委员会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浚县科达中学、浚县人民检察院、浚县人民医院、浚县住房和城乡建设局、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中共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浚县委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员会、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浚县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人民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政府、河南明镁镁业科技有限公司、鹤壁链条有限责任公司、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鹤壁国家经济技术开发区东阳路办事处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、淇县财政局、淇县第一中学、淇县公安局、淇县机关事务管理局、淇县人民医院、鹤壁市第一中学、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鹤壁市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山城区人民检察院、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鹤壁市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山城区双创园区、鹤壁市公路局、鹤壁市职业技术学院、鹤壁市中级人民法院、鹤淇发电有限责任公司。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（七）新乡市（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：国网河南省电力公司卫辉市供电公司、新乡市平原城乡一体化示范区管委会市民之家、新乡医学院三全学院（平原校区）、辉县市融媒体中心、新乡经济技术开发区管委会行政审批和机关事务服务局。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（八）焦作市（10家）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：焦作市园林绿化中心、博爱县机关事务管理局、国网河南省电力公司武陟县供电公司、国家税务总局武陟县税务局、温县第一高级中学、沁阳市市场监督管理局、沁阳市人民法院、沁阳市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人力资源和社会保障局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、沁阳市人民医院、沁阳市自然资源与规划局。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（九）濮阳市（28家）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：范县公路事业发展中心、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濮阳黄河河务局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范县黄河河务局、范县融媒体中心、范县卫生健康委员会、范县消防救援大队、范县住房和城乡建设局、范县自然资源局、国家税务总局范县税务局、国网河南省电力公司范县供电公司、国网河南省电力公司南乐县供电公司、国家税务总局南乐县税务局、国家税务总局濮阳经济技术开发区税务局、国家税务总局濮阳市华龙区税务局、国网河南省电力公司濮阳供电公司、濮阳市第八中学、濮阳市第二实验小学、濮阳市特殊教育学校、濮阳市卫生健康委员会、濮阳市自然资源和规划局、中共濮阳市委濮阳市人民政府机关事务管理局、中国工商银行股份有限公司濮阳分行、国家税务总局清丰县税务局、国家税务总局清丰县税务局城关税务分局、台前县农业农村局、濮阳市公仆园、国家税务总局濮阳县税务局、国家税务总局台前县税务局、中国人民解放军河南省范县人民武装部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（十）许昌市（2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：长葛市第一高级中学、长葛市人民武装部、长葛市人民法院、禹州市高级中学、禹州市中等专业学校、禹州市公安局、中共鄢陵县委党校、中共鄢陵县委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员会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鄢陵县人民政府、鄢陵县鹤鸣湖风景区管理服务中心、花溪温泉小镇、河南金雨玫瑰生物科技有限公司、鄢陵县气象局、鄢陵县中心医院、鄢陵县第一高级中学、襄城县人民医院、襄城县龙耀医院、襄城县纪律检查委员会、襄城县气象局、襄城县自然资源局、襄城中州水务污水处理有限公司、河南水投锦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务有限公司。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（十一）三门峡市（1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：陕州区实验幼儿园、陕州区公安局交通管理大队、陕州区行政机关事务管理中心、陕州区农业农村局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灵宝市人民检察院、灵宝市人民法院、中共灵宝市委党校、卢氏县公路管理局、国网河南省电力公司卢氏县供电公司、渑池县公安局、渑池县人民法院、渑池县机关事务管理局、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中共渑池县纪律检查委员会、国家税务总局义马市税务局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（十二）南阳市（25家）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白河国家城市湿地公园管理处、南阳市第六人民医院、南阳市高新区张衡街道办事处、镇平县人民法院、中共镇平县委员会、方城县人民政府、中共方城县委员会、方城县超帆学校、南召县现代中学、南召县教师进修学校、南召县思源实验学校、南召县人民医院、西峡县公安局、唐河县农村信用合作联社、唐河革命纪念馆、南阳市宛东中等专业学校、社旗县污水处理厂、内乡县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人民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医院、河南省内乡县高级中学南校区、内乡县一兵机动车驾驶员培训有限公司、新野县春晖学校、中共新野县委员会、新野县人民政府、新野县一品国际大酒店、桐柏革命纪念馆。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（十三）商丘市（25家）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河南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丘经济开发区管委会、民权县实验中学、民权人民艺术中心、民权县第一水厂、民权县孙六镇人民政府、民权县公安局、民权县高新区管委会、柘城县双鹤药业、柘城县梁庄中学、柘城县河南厚德钻石、夏邑县产业集聚区管委会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河南金晶食品有限公司、河南赛琪实业有限公司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宁陵县城市管理局、宁陵县葛天中学、中共商丘市委党校、国家税务总局商丘市税务局、中共夏邑县委员会、夏邑县人民政府、夏邑县交通运输局、国家税务总局柘城县税务局、柘城县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公路事业发展中心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、柘城县公安交通警察大队、睢县市场监督管理局、睢县自然资源局。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（十四）信阳市（12家）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淮滨县融媒体中心、淮滨县自然资源局、罗山县宝城街道办事处、罗山县第三实验小学、罗山县交通运输局、罗山县林业和茶产业局、罗山县农业农村局、罗山县人力资源和社会保障局、商城县公安局、息县第十一小学、息县第一污水处理厂、息县司法局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（十五）周口市（3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：周口恒大中学、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周口市川汇区机关事务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管理局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国家税务总局周口市税务局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周口市自然资源和规划局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周口市教育体育局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周口市纪检监察宣教培训中心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、周口市水务局沙颖河工程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服务中心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项城市农商银行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项城市融媒体中心、周口市生态环境局项城分局、郸城县第一高级中学、郸城县人民检察院、郸城县司法局、郸城县外国语实验小学、郸城县卫生和健康委员会、扶沟县气象局、中共扶沟县委员会、扶沟县人民政府、沈丘县第一高级中学、光大环保能源（太康）有限公司、河南明正清真食品有限公司、河南盛鸿纺织有限公司、太康县公安局、太康县公路管理局、太康县交通运输局、太康县消防救援大队、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商水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eastAsia="zh-CN"/>
        </w:rPr>
        <w:t>县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</w:rPr>
        <w:t>农业农村局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、商水县城关乡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人民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政府、商水县城市管理局、商水县第三高级中学、太康县人民医院、太康县司法局、西华县城市管理局、中共西华县纪律检查委员会、项城市李寨镇供水厂、项城市李寨镇人民政府、河南省天明锦江国际酒店有限公司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red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（十六）驻马店市（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：驻马店市驿城区人民检察院、驻马店市第三十六小学、驻马店市中集华骏车辆有限公司、驻马店市公路事业发展中心、驻马店大拇指食品有限公司、驻马店颐康阳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康复养老中心、汝南县人民法院、汝南县公安局、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中共汝南县纪律检查委员会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汝南县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人民医院、汝南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县第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高级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学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汝南县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双语学校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、国家税务总局汝南县税务局、汝南县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职业教育中心、遂平县褚堂街道办事处、遂平县人民法院、遂平县产业集聚区管委会、泌阳县人民法院、泌阳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县第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八小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学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、泌阳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思源实验学校、泌阳县行政服务中心、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泌阳县致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远学校、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泌阳县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妇幼保健院、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泌阳县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医疗保障局、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泌阳县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工业园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管委会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泌阳县市场监督管理局、泌阳县公安局、泌阳县花园街道办事处、泌阳县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古城街道办事处、平舆县市民之家、平舆县机关事务中心  中共平舆县纪律检查委员会、上蔡县芦岗办事处、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上蔡县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文广旅游局、中共西平县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委员会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、正阳县污水处理厂、河南豫坡酒业有限责任公司、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河南省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豫园锅炉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机电有限公司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河南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三公利华体育科技有限公司、河南省华鼎高分子股份有限公司。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（十七）济源市（3家）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国家税务总局济源市税务局、济源市济晋高速公路有限公司、济源市宇华实验学校。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（十八）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巩义市（6家）：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人民电缆集团有限公司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巩义市残疾人联合会、巩义市档案馆、巩义市教育体育局、巩义市文化广电和旅游局、巩义市夹津口镇人民政府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（十九）兰考县（3家）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国家电网河南电力公司兰考县供电公司、兰考县孟寨乡人民政府、兰考县葡萄架乡人民政府。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（二十）汝州市（4家）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汝州市粮食和物资储备局、汝州市民政局、汝州市卫生健康委员会、中共汝州市委员会。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（二十一）滑县（3家）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滑县第六高级中学、滑县第一高级中学、滑县自然资源局。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（二十二）长垣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市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（6家）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:中共长垣市纪律检查委员会、长垣市蒲北街道办事处、长垣市教育体育局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、新乡市黄河河务局长垣黄河河务局、国家税务总局长垣市税务局、长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垣市机关事务管理局。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（二十三）邓州市（1家）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：邓州市市场监督管理局。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（二十四）永城市（5家）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：永城市第一综合学校初中部、永城市第一综合学校小学部、永城市第一综合学校幼儿部、永城市第七小学北校区、永城市第三高级中学。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（二十五）固始县（2家）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：固始县交通运输局、固始县人民检察院。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二十六）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鹿邑县（7家）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：中共鹿邑县委员会、鹿邑县人民政府、鹿邑县产业集聚区管理委员会、鹿邑县老子学院、河南海新化妆用品股份有限公司、河南护理佳纸业有限公司、鹿邑县</w:t>
      </w:r>
      <w:r>
        <w:rPr>
          <w:rFonts w:hint="eastAsia" w:ascii="仿宋" w:hAnsi="仿宋" w:eastAsia="仿宋" w:cs="仿宋"/>
          <w:sz w:val="32"/>
          <w:szCs w:val="32"/>
          <w:highlight w:val="none"/>
          <w:u w:val="none"/>
        </w:rPr>
        <w:t>益民产业集聚区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污水处理有限公司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firstLine="643" w:firstLineChars="200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二、园林小区（2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05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家）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郑州市（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49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名门郡景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长江一号小区、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橄榄城润泽园小区、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泰宏建业18号院、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亚星望江居小区、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正商禧园5号院、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绿都紫荆华庭和园、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绿都紫荆华庭佳园、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绿都紫荆华庭润园、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阳光城8号院、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阳光城9号院、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永恒理想广场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正商新蓝钻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万科美景龙堂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永威南樾·福苑、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万科魅力之城·祥润园、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万科魅力之城·榭香园、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万科魅力之城·幽兰园、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碧源月湖和园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碧源月湖荣园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清华园小区、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阳光新城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方圆经纬花园小区、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上街区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第一城·雅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园小区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上街区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二十里铺社区13号院、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上街区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森海正阳门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上街区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翡翠华庭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上街区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正兴翡翠城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上街区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颐和美丽园小区、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上街区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通航社区、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瀚海晴宇、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郑州航空工业管理学院东校区专家公寓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正商铂钻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朗悦公园道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号天域·南苑、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郑州市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公园道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号朗悦·誉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荥阳市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新田城·半岛墅小区、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荥阳市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新田城·住福小区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中牟县名门紫园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、中牟县康桥香溪一号院、中牟县康桥香溪二号院、登封市中凯龙城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、新密市东郡一品小区、新密市荣域福湾小区、新密市和园小区、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新郑市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府垕新城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新郑市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昌鼎润苑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新郑市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浩创奥园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、新郑市西亚斯•御璟小区、新郑市正商绿地公园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开封市（3家）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开封市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桃李春风小区、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开封市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海马公馆、杞国新城小区。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洛阳市（1家）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：栾川县君水湾小区。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四）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平顶山市（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：叶县阳光棕榈园小区。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五）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安阳市（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家）：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安阳市多伦公园里小区、安阳市金秋•九里庭院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六）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鹤壁市（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鹤山区二矿东小区、浚县尚城中央公园、浚县翰林居、浚县假日半岛、浚县龙门万和城、浚县龙门印象城、浚县天鹏御景、浚县橡树•玫瑰城、淇县御秀苑。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（七）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新乡市（8家）：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卫辉市公元城邦、卫辉市普罗旺世、卫辉市阳光华府、卫辉市振宇翡翠城、平原示范区碧桂园·.凤凰湾、平原示范区碧桂园·剑桥郡、平原示范区凤湖人家、平原示范区建业·比华利庄园小区。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八）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焦作市（2家）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温县远大理想城小区、温县书香莲郡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九）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濮阳市（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濮阳市建业壹号城邦小区、范县格瑞斯小镇小区、范县阳光华府小区、濮阳县越秀公园小区、濮阳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建业春天里小区、台前县尚品春天小区。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许昌市（1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长葛市盛亚名郡、长葛市瑞景新城、长葛市葛韵华府、长葛市水木清华、鄢陵县金鼎国际小区、鄢陵县金色曼城·金香园、禹州市尚品1698小区 、禹州市锦绣东方小区、禹州市书香门邸小区、禹州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瑞贝卡兴天下、襄城县成家万家、襄城县欧洲印象小区、襄城县首山佳苑·未来城。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十一）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三门峡市（12家）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灵宝市中航星城、灵宝市建业森林半岛、灵宝市碧桂园小区、灵宝市长安悦府、灵宝市锦悦华庭、灵宝市嵩基鸿润城、灵宝市怡馨苑小区、灵宝市爱丽舍小区、陕州区神泉苑小区、陕州区仁和苑小区、陕州区开曼小区、陕州区锦绣花园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十二）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南阳市（15家）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南阳市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摩根中央公园小区、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南阳市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常绿大溪地小区、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南阳市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淯秀园小区、方城县宇信•巴塞罗那小区、南召县水岸鑫城小区、南召县盛世江南小区、南召县盛明•加州阳光小区、南召县山水濠庭花园小区、西峡县澜湾公馆小区、西峡县云华庄园小区、社旗县天鹅堡小区、社旗县翰泽苑小区、内乡县菊城豪庭小区、内乡县东城水岸小区、淅川县亿隆财富世家小区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十三）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商丘市（1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睢阳区香樟公馆小区、示范区建业十八城、柘城县金沙如意府、柘城县金鑫英伦印象、柘城县容湖一号、柘城县金沙悦府、宁陵县鑫和美林郡、宁陵县史丹利.文慧园、宁陵县一品牡丹小区、睢县绿色家园、夏邑县供电新村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十四）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信阳市（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：罗山县吉祥家园、罗山县九龙城小区、南湾风景区琨御府小区、商城县新世纪花园小区、息县丰泽苑小区、息县龙湖新天地小区、息县信达公园壹号小区、新县锦绣花城。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十五）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周口市（18家）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：周口市汇林凤凰城小区、周口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巴黎左岸小区、郸城县润枫上和院、郸城县田园小镇、扶沟县丹桂华庭小区、扶沟县兰乔圣菲小区、扶沟县中汇国际城小区、沈丘县大唐升龙城小区、沈丘县九龙府小区、太康县银晨国际小区、太康县银城壹号院小区、项城市建业春天里小区、项城市万达时代广场小区、商水县建业城小区、商水县法姬娜小区、商水县西丹花园小区、商水县美景康城小区、商水县公园世家小区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十六）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驻马店市（2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家）：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驻马店市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中乐国际、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驻马店市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东方今典高铁新城、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驻马店市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新时代家园、驻马店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建业十八城、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汝南县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聚豪华庭、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汝南县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汝河人家、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汝南县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天龙花园、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上蔡县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立晟鑫苑、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上蔡县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怡苑府邸、遂平县天香阁、遂平县温泉城市花园、遂平县中华坊、泌阳县碧水豪苑、泌阳县书香水岸、泌阳县中泓尚城、泌阳县苗楼安置区、泌阳县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圣菲城·璟园、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泌阳县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圣菲城小区、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泌阳县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尚东一号院、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泌阳县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金色港湾、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泌阳县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居阳华府、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泌阳县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天城·滨河小镇、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西平县美景国际现代城、西平县西班牙印象小区。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十七）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济源市（1家）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：玉川绿城小区。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（十八）巩义市（1家）：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陇海花苑小区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十九）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兰考县（4家）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：凤凰城小区、嘉德美庐小区、玉兰小区、九润弘郡小区。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二十）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汝州市（5家）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：碧桂园小区、凯德国际、阳光瑞苑小区、鑫源·御香山小区、康馨·普罗旺世小区。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二十一）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滑县（2家）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：金地日煜城小区、海润滨江小区。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二十二）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长垣市（6家）：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聚善苑小区、怡善苑小区、滨湖新城小区、家天下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小区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、欧洲小镇。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二十三）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固始县（2家）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：建业城小区、天玺和园小区。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二十四）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鹿邑县（2家）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：公园里小区、熙和园小区。</w:t>
      </w:r>
    </w:p>
    <w:p>
      <w:pPr>
        <w:numPr>
          <w:ilvl w:val="0"/>
          <w:numId w:val="0"/>
        </w:numPr>
        <w:ind w:firstLine="723" w:firstLineChars="200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达标公园（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68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处）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郑州市（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：登封市嵩阳公园、登封市棋盘山公园、荥阳市滨河公园、荥阳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索河郊野公园、新郑十七里河湿地公园。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开封市（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开封市西北湖湿地公园。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洛阳市（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处）：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嵩县孝廉生态文化园、嵩县伊尹公园、伊川县滨河公园。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四）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平顶山市（5处）：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宝丰县玉带河公园、郏县法治公园、郏县青龙湖公园、鲁山县滨河公园、叶县盐都公园。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五）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安阳市（1处）：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安阳市迎宾公园。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六）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新乡市（6处）：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平原示范区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大禹湖公园、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平原示范区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东湖公园、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平原示范区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孟姜女公园、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平原示范区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顺城关公园、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平原示范区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镇国塔公园、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平原示范区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凤湖生态公园。</w:t>
      </w:r>
    </w:p>
    <w:p>
      <w:pPr>
        <w:numPr>
          <w:ilvl w:val="0"/>
          <w:numId w:val="0"/>
        </w:numPr>
        <w:ind w:firstLine="643" w:firstLineChars="2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（七）焦作市（6处）：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温县慈胜公园、温县古温国文化园、温县郭熙文化园、温县司马文化园、温县子夏公园、沁阳市滨河公园。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八）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濮阳市（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濮阳市马颊河体育公园、南乐县东湖湿地公园、濮阳县奥林匹克公园。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九）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许昌市（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许昌市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秋湖湿地公园、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长葛市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  <w:t>葛天源公园、襄城县北汝河国家湿地公园、襄城县古城公园。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南阳市（3处）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：淅川县体育公园、淅川县楚都公园、淅川县崇德公园。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（十一）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商丘市（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秦燕公园、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秋实公园、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恒大公园、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运河公园、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沙河公园、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世贸公园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夏邑县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沱河滨河公园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十二）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信阳市（1处）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：新县心弦公园。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十三）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周口市（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：郸城县人民公园、沈丘县颍滨公园、商水章华台公园。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十四）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驻马店市（1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:上蔡县凤凰公园、上蔡县森林公园、上蔡县湿地公园、汝南古塔公园、汝南县西湖公园、汝南县龙亭公园、泌阳县盘古文化园、泌阳县双龙公园、泌阳县月儿湾公园、泌阳县人民公园、遂平县玉湖公园、西平县引洪道滨河公园、西平县洪河公园、西平县人民公园、正阳县叔度公园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十五）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兰考县（2处）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：青莲湖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、上河恬园。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十六）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长垣县（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：论语园、三善园。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十七）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永城市（1处）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：教育园体育公园。</w:t>
      </w:r>
    </w:p>
    <w:p>
      <w:pPr>
        <w:numPr>
          <w:ilvl w:val="0"/>
          <w:numId w:val="0"/>
        </w:numPr>
        <w:ind w:firstLine="723" w:firstLineChars="200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达标广场（2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处）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洛阳市（3处）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：栾川县君山广场、伊川县普惠金融广场、伊川人民广场。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平顶山市（3处）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：鲁山县滨河广场、叶县文化广场、郏县紫云广场。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（三）鹤壁市（ 2处）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：鹤壁市诚信广场、鹤壁市高铁广场。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四）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新乡市（1处）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获嘉县廉洁文化广场。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五）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许昌市（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：长葛市科技文化广场、襄城县文化广场、襄城县和谐广场。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六）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南阳市（1处）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：镇平县北区广场。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七）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周口市（4处）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：周口市川汇区文化广场、周口市经开区人民广场、郸城县世纪广场、郸城县人防广场。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八）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驻马店市（5处）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：遂平县房星广场、上蔡县市民广场、正阳县文化广场、正阳县新时代广场、汝南县天中山广场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九）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兰考县（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：玉兰广场。</w:t>
      </w:r>
    </w:p>
    <w:p>
      <w:pPr>
        <w:numPr>
          <w:ilvl w:val="0"/>
          <w:numId w:val="0"/>
        </w:num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永城市（1处）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：沱南生态广场。</w:t>
      </w:r>
    </w:p>
    <w:p>
      <w:pPr>
        <w:ind w:firstLine="723" w:firstLineChars="200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五、达标道路（2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47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条）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（一）郑州市（10条）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登封市碧溪路（大禹路至207国道）、登封市滨河路（大禹西路至207国道）、登封市南环二路（滨河路至长青路）、登封市少林东路（太室阙公园至龙泉路）、登封市少林西路（登封大道至环山旅游公路）、登封市嵩阳南路（颖河路至孔子学院西门）、登封市颖河路（登封大道至少林东路）、登封市禹都大街（少林东路至玉京大道）、登封市玉京大道（郭阳公路至蛟马岭隧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新郑市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双湖大道（龙湖大道至郑新快速通道）。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（二）开封市（1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开封市郑开大道(金明大道至迎宾大道）、开封市六大街(郑开大道至安康路)、开封市安康路(五大街至六大街)、开封市四大街(东京大道至站前南路)、开封市十三大街(陇海一路至二干河)、开封市金明大道(金明广场至连霍口)、开封市东京大道（劳动路至天马广场）、开封市复兴大道（劳动路至金明大道）、杞县迎宾大道（开杞路至郑民高速口）、杞县金城大道（西环路至经五路）、杞县银河路（小北环路至北环路）、杞县北环路（106国道至南北庄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（三）洛阳市（9条）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栾川县滨河大道（东河大桥至君山东路）、栾川县伏牛路（鸾州大道至月湾三角岛）、栾川县画眉山路（鸾州大道至钼业大楼）、栾川县君山西路（长春路至漫子头江南国际）、栾川县伊水路（鸾州大道至滨河大道）、伊川县滨河大道（伊龙路口至南苑水厂）、嵩县陆浑大道（汪庄桥至大禹路）、嵩县沙沟路（跨湖大桥至陆浑大道）、嵩县振兴路（人民东路至大禹路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（四）平顶山市（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：平顶山市大香山路（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长安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大道至香山寺）、平顶山市建设路（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许南公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路至龙门大道）、平顶山市长安大道（新城区立交至鲁平大道）、平顶山市龙翔大道（大香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路至梅园路）、平顶山市湛南路西延（稻香路至西环路）、平顶山市诚朴路（矿工路至湛北路）、平顶山市公正路（湖滨路至祥云路）、平顶山市和顺路（新华路至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凌云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路）、平顶山市神马大道（许南公路至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开源路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、宝丰县文峰路（文化路至龙兴路）、宝丰县文化路（皮庄转盘至平宝转盘）、郏县凤翔大道（郏景路至兴业路）、郏县行政路（东环路至建业路）、郏县侯公大道（张良路至东环路）、郏县创业路（凤翔大道至南环路）、郏县东关大街（东坡路至张良路）、郏县建业路（凤翔大道至侯公大道）、郏县龙山大道（郏景路口至高速路口）、郏县张良路（汝河桥至龙山大道）、郏县兴业路（凤翔大道至南环路）、鲁山县鲁平大道（振兴路至三里河环岛）、鲁山县鲁阳路（振兴路至钢厂）、鲁山县振兴路（五里堡环岛至鲁阳路）、鲁山县墨公路（人民路至鲁平大道)、叶县隆鑫大道（昆北路至叶廉路）、叶县文化路（昆阳大道至东风路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（五）安阳市（12条）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朝阳路（灯塔路至永安街）、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永明路（永安街至洹滨南路）、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中华路（邺城大道至人民大道）、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彰德路（文明大道至文昌大道）、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安漳大道（平原路至永明路）、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人民大道（北立交至中华路）、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文峰大道（铁西路至梅东路）、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文明大道（中华路至高速立交）、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文昌大道（中华路至高速立交）、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文昌大道（铁西路至华祥路）、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梅东路（文明大道至文昌大道）、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安阳市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平原路（邺城大道至洹滨北路）。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（六）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鹤壁市（9条）：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鹤壁市富春江路（六盘山路至泰山路）、鹤壁市新安江路（107国道至鹤淇大道）、鹤壁市柳江路（淇水大道至泰山路）、鹤壁市南海路（淇水大道至泰山路）、鹤壁市嵩山路（海河路至闽江路）、鹤壁市泰山路（黎阳路至南海路）、鹤壁市渤海路（107国道至东海路）、鹤壁市华夏北路（海河路至淇河路）、鹤壁市纬十四路（107国道至滨河路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新乡市（1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比干大道（建设路至新濮路）、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黄河大道（文岩渠桥至泰山路）、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嵩山大道（黄河大道至永定河路）、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太行大道（赣江路至永定河路）、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北环路（和平大道至107国道）、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北环路（西环路至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宇立交）、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和平大道（金穗大道至南环路）、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华兰大道（丰华街至新中大道）、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劳动路（平原路至向阳路）、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牧野大道（北环路至南环路）、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南环路（西环路至107国道）、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西环路（北环路至南环路）、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新乡市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新飞大道（建设路至107国道）、辉县市七贤大道（和谐路至九山路）、辉县市卫源路（苏门大道至文昌大道）。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）焦作市（18条）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温县古温大街北段（黄河路至太极路）、温县郭熙大街（黄河路至获轵线）、温县司马大街（温孟线至太极路）、温县太行路（司马大街至子夏大街）、温县王廷大街（纬二路至马武线）、温县子夏大街（纬一路至获轵线）、沁阳市怀府路（沁园路至神农大道）、沁阳市建设路（太行大道至中原路）、沁阳市沁园路（太行大道至滨河北路）、沁阳市太行大道（沁河桥至高速口）、沁阳市团结路（东环路至神农大道）、沁阳市未来路（太行大道至沁温路）、沁阳市中原路（沁温路至南王庄村）、沁阳市中州路（神农大道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未来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路）、武陟县覃怀大道（朝阳二路至创业路）、武陟县迎宾大道（龙源路至创业路）、武陟县郑北大道（覃怀大道至嘉应观高速口）、武陟县河朔大道（兴华路至文化路）。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）濮阳市（18条）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：濮阳市建设路（京开道至濮上路）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濮阳市人民路（濮上路至京开道）、濮阳市振兴路（古城路至中原路）、濮阳市石化路（华兴路至大庆路）、濮阳市黄河路（京开道至106国道）、濮阳市绿城路（马颊河桥至106国道）、濮阳市经五路（黄河东路至纬八路）、濮阳市鼎盛路（黄河东路至纬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路）、濮阳市纬八路（经一路至经六路）、濮阳县红旗东路（解放路至长庆路）、濮阳县龙苑路（濮上路至大庆路）、濮阳县106国道（市县交界至铁丘路）、清丰县清丰大道（人民路至马庄桥镇）、清丰县人和大道（孟德大道至兴园路）、范县人民大道（黄河路至龙盘路）、范县十字坡大道（北转盘至南转盘）、台前县迎宾大道（奎斋涵洞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高庙路）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台前县铭功路（纬七路到纬四路）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）许昌市（19条）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许昌市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莲城大道（文峰路至建安大道）、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许昌市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魏文路（新兴路至永兴路）、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许昌市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许州路（新兴路至永兴路）、长葛市劳动路（长社路至解放路）、长葛市仁和路（黄杰路至张辽路）、长葛市张辽路（森源路至仁和路）、禹州市开元大道（站前大街至水镜路）、禹州市禹王大道（东高速口至褚东路）、禹州市阳翟大道（褚范路至腾飞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禹州市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子房路（大学路至祥云大道）、禹州市颍北大道西段（北外环至清颍桥）、禹州市轩辕大道（北外环至南外环）、禹州市遂良大街（开元大道至褚河大道）、鄢陵县花园路北段（环湖路至花海大道）、襄城县百宁大道（百宁桥至环山路）、襄城县文化路（紫云大道至金襄大道）、襄城县中心路东段（灵武大道至金襄大道）、襄城县八七路（如意路至收费站）、襄城县紫云大道南延（南环路至平襄交界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）南阳市（4条）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 镇平县玉城大道（玉都大道至玉龙路）、镇平县建设大道（将军路至玉神路）、桐柏县文化路（桐山街至桐银路）、桐柏县淮河路（桐山街至桐银路）。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）商丘市（2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条）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商丘市归德路（北海路至连霍高速）、商丘市平原路（北海路至华商大道）、商丘市文化西路（平原路至金桥路）、商丘市长江路（运河至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振兴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路）、商丘市珠江路（睢阳路至蔡河桥）、商丘市宋城路（紫荆路至归德路）、</w:t>
      </w:r>
    </w:p>
    <w:p>
      <w:pPr>
        <w:rPr>
          <w:rFonts w:hint="eastAsia" w:ascii="仿宋" w:hAnsi="仿宋" w:eastAsia="仿宋" w:cs="仿宋"/>
          <w:sz w:val="32"/>
          <w:szCs w:val="32"/>
          <w:highlight w:val="yellow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商丘市神火大道（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火车站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南海大道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、商丘市富商大道（北海路至华商大道）、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君台路（珠江路至文化路）、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长江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东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路(商鼎路至济广高速)、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商都大道(陇海铁路至华商大道)、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方域路(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归德路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京九铁路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)、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张巡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东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路(归德路至星林路)、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华商大道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东段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（归德路至京九铁路桥）、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商鼎路（胜利路至黄河路）、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商均路（胜利路至黄河路）、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商丘市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南京西路(平原路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古宋河桥)、民权县北外环（西环路至中山大道）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柘城县森林大道（大北环至郊野公园）、宁陵县长江路（葛天大道至金山路）、睢县华山路（振兴路至西环）、夏邑县孔祖大道（振兴大道至三环路）、夏邑县樱花大道（跨越大道至樱花阁）、夏邑县雪枫大道（大同路至栗城路）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夏邑县栗园路（栗城路至大同路）、夏邑县栗城路（崔庄环岛至雪枫路）、夏邑县大同路（雪枫路至县府路）。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）信阳市（9条）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平桥区平中大街（平桥大道至南京大道）、新县北畈滨河路（叶林大道至潢河路）、罗山县龙山大道（九龙大道至开武路）、息县李若星大道（五一中路至澺河西路）、新县将军路(锦绣花城至董店桥）、息县叔颖公大道（息州大道东段至千佛庵东路）、息县新息大道（三里沟至澺河东路）、淮滨县楚相大道（桥头园区以北至平安大道）、淮滨县淮河大道东延（立城大道以东至328国道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）周口市（7条）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：沈丘县金光大道（兆丰大道至倪新庄）、沈丘县站前大道（G220至S207）、项城市迎宾大道（市标至人民路）、郸城县交通路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府东路至迎宾大道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、郸城县科技大道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府东路至迎宾大道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、郸城县新华路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育新路至公园西路）、太康县灵运路（银城路至经一路）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yellow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）驻马店市（2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上蔡县蔡州大道（金海大道至秦相路）、上蔡县南环城路（卧龙大道至东环城路）、上蔡县东环城路（蔡州大道至南环城路）、上蔡县西环城路（南环城路至蔡州大道）、上蔡县秦相大道（蔡候路至蔡州大道）、上蔡县通明大道（蔡州大道至和谐大道）、上蔡县和谐大道（卧龙大道至通明大道）、上蔡县金山路（蔡州大道至和谐大道）、上蔡县天中山大道（龙胜大道至秦相大道）、上蔡县洪河路（龙胜大道至秦相大道）、上蔡县中原路（秦相大道至金海大道）、泌阳县兴业大道（菇业大道至学苑路）、泌阳县创业路（菇业大道至李楼）、泌阳县泌水河大道（人民路至兴业大道）、文苑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铜山湖大道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滨河北路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花园大道东段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五峰山大道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白云山大道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）、</w:t>
      </w:r>
    </w:p>
    <w:p>
      <w:pPr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五峰山大道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铜山湖大道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行政路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盘古山大道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菇业大道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泌阳南站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行政路东段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五峰山大道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至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白云山大道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汝南县西城大道（南海大道至天中山路）、汝南县汝宁大道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西段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（汝河东路至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湖滨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大道）、汝南县西城大道南段（南海大道至淮西大道）、汝南县清源路南段（淮溪大道至物华路）、汝南县溱水路（淮西大道至物华路）、西平县南环路(护城河路至107国道)、西平县西陵大道(凤鸣路至东吕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)、西平县柏亭大道(凤鸣路至107国道)、西平县柏国大道（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京广铁路桥涵至京港澳高速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）济源市（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：沁园路（沁园桥至南环路）、济源大道（沁园路至文昌路）、黄河大道（天坛路至东环路）、北海大道（愚公路至天坛路）、天坛路（南环路至湨河桥）、文昌路（黄河大道至华新桥）。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）兰考县（1条）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：学院街（310国道至陇海路）。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）汝州市（5条）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：朝阳东路（宏翔大道至新207）、广成东路（宏翔大道至高速引线）、云禅大道（梦想大道至滨河北路）、农业路（广成东路至朝阳东路）、望嵩南路（建设路至滨河北路）。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）滑县（2条）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：创业大道（北环路至长虹大道）、政通大道（长江路至长虹大道）。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十）长垣县（2条）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：山海大道（高速口至桂陵大道）、德邻大道（长城大道至山海大道）。</w:t>
      </w:r>
    </w:p>
    <w:p>
      <w:pPr>
        <w:ind w:firstLine="643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）永城市（4条）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：东方大道（牡丹路至东外环路）、团结路（牡丹路至东环路）、建材路（磨山路至刘庄路）、磨山路（引河路至南外环）。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）固始县（1条）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：王审知大道（史河一桥至阳关大道）。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（二十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）鹿邑县（3条）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：新通路（栾台路至辅仁大道）、卫真路（鸣鹿路至西迎宾大道）、鹿穆路（鹿辛运河至鸣鹿路）。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053"/>
    <w:rsid w:val="0007317C"/>
    <w:rsid w:val="00216455"/>
    <w:rsid w:val="0039719A"/>
    <w:rsid w:val="005142F2"/>
    <w:rsid w:val="006F3053"/>
    <w:rsid w:val="007208A0"/>
    <w:rsid w:val="007F78CA"/>
    <w:rsid w:val="008851D3"/>
    <w:rsid w:val="00977A1C"/>
    <w:rsid w:val="00A21E0F"/>
    <w:rsid w:val="00BE0AEA"/>
    <w:rsid w:val="00D53499"/>
    <w:rsid w:val="00F1514B"/>
    <w:rsid w:val="012827BA"/>
    <w:rsid w:val="023B08EA"/>
    <w:rsid w:val="03427738"/>
    <w:rsid w:val="053D4369"/>
    <w:rsid w:val="0580036E"/>
    <w:rsid w:val="05EA7C6C"/>
    <w:rsid w:val="069E2C5D"/>
    <w:rsid w:val="07E96593"/>
    <w:rsid w:val="0B0A39CF"/>
    <w:rsid w:val="0B7905DB"/>
    <w:rsid w:val="0EF64DDF"/>
    <w:rsid w:val="0F9342CF"/>
    <w:rsid w:val="120B6B3B"/>
    <w:rsid w:val="12607C97"/>
    <w:rsid w:val="126B2CCC"/>
    <w:rsid w:val="14E3258F"/>
    <w:rsid w:val="156B1468"/>
    <w:rsid w:val="157D0D7B"/>
    <w:rsid w:val="15A51BE4"/>
    <w:rsid w:val="15D05E33"/>
    <w:rsid w:val="185C535C"/>
    <w:rsid w:val="18FE0567"/>
    <w:rsid w:val="19362C4A"/>
    <w:rsid w:val="19AC746E"/>
    <w:rsid w:val="1B79076C"/>
    <w:rsid w:val="1BED6160"/>
    <w:rsid w:val="1C2C51DE"/>
    <w:rsid w:val="1DC74765"/>
    <w:rsid w:val="1E725CFC"/>
    <w:rsid w:val="1F263D00"/>
    <w:rsid w:val="20A60CD0"/>
    <w:rsid w:val="20CE7C7F"/>
    <w:rsid w:val="22AB655B"/>
    <w:rsid w:val="22C247AD"/>
    <w:rsid w:val="235D0855"/>
    <w:rsid w:val="251F78C7"/>
    <w:rsid w:val="25AF216B"/>
    <w:rsid w:val="28BF10F7"/>
    <w:rsid w:val="29A5366A"/>
    <w:rsid w:val="2A4571AE"/>
    <w:rsid w:val="2A4D240E"/>
    <w:rsid w:val="2A7C1EB9"/>
    <w:rsid w:val="2B3D21A9"/>
    <w:rsid w:val="2B735737"/>
    <w:rsid w:val="2BA576E3"/>
    <w:rsid w:val="2BD225E8"/>
    <w:rsid w:val="2C1229D1"/>
    <w:rsid w:val="2ECE26CF"/>
    <w:rsid w:val="2FC37114"/>
    <w:rsid w:val="31F50F8F"/>
    <w:rsid w:val="322566AC"/>
    <w:rsid w:val="366861A3"/>
    <w:rsid w:val="36B85582"/>
    <w:rsid w:val="378E3795"/>
    <w:rsid w:val="3A031468"/>
    <w:rsid w:val="3A5E54FE"/>
    <w:rsid w:val="3D723B72"/>
    <w:rsid w:val="3E503067"/>
    <w:rsid w:val="3E9F42EA"/>
    <w:rsid w:val="3FAE24A2"/>
    <w:rsid w:val="40721893"/>
    <w:rsid w:val="42B73762"/>
    <w:rsid w:val="4318495F"/>
    <w:rsid w:val="442D1C63"/>
    <w:rsid w:val="44D11FA2"/>
    <w:rsid w:val="456F3C42"/>
    <w:rsid w:val="46DD5A98"/>
    <w:rsid w:val="47665725"/>
    <w:rsid w:val="47E72C85"/>
    <w:rsid w:val="498242CE"/>
    <w:rsid w:val="499B60E7"/>
    <w:rsid w:val="4BAA1289"/>
    <w:rsid w:val="4C4876F7"/>
    <w:rsid w:val="4C644799"/>
    <w:rsid w:val="4C9053FD"/>
    <w:rsid w:val="4D377F8C"/>
    <w:rsid w:val="4D5B7E28"/>
    <w:rsid w:val="4DEB2BDB"/>
    <w:rsid w:val="4F010379"/>
    <w:rsid w:val="4FEB4274"/>
    <w:rsid w:val="50934C1E"/>
    <w:rsid w:val="54AB020C"/>
    <w:rsid w:val="56142FDD"/>
    <w:rsid w:val="5642004D"/>
    <w:rsid w:val="583A7961"/>
    <w:rsid w:val="58536E8B"/>
    <w:rsid w:val="589808D9"/>
    <w:rsid w:val="5A834A74"/>
    <w:rsid w:val="5B575120"/>
    <w:rsid w:val="5C2C58F1"/>
    <w:rsid w:val="5D7D38E8"/>
    <w:rsid w:val="5E950E9C"/>
    <w:rsid w:val="62852B2A"/>
    <w:rsid w:val="62B5294E"/>
    <w:rsid w:val="638A3BD9"/>
    <w:rsid w:val="664E2B81"/>
    <w:rsid w:val="67044CE4"/>
    <w:rsid w:val="67F504BB"/>
    <w:rsid w:val="6C4E4846"/>
    <w:rsid w:val="6C536D65"/>
    <w:rsid w:val="6D013C4A"/>
    <w:rsid w:val="6D1C1760"/>
    <w:rsid w:val="6DD86300"/>
    <w:rsid w:val="6E3457F9"/>
    <w:rsid w:val="6F8710F5"/>
    <w:rsid w:val="6FA10B09"/>
    <w:rsid w:val="70723B28"/>
    <w:rsid w:val="708B2840"/>
    <w:rsid w:val="71316F52"/>
    <w:rsid w:val="71990628"/>
    <w:rsid w:val="721D1395"/>
    <w:rsid w:val="747A6A9C"/>
    <w:rsid w:val="748D2728"/>
    <w:rsid w:val="761A10B7"/>
    <w:rsid w:val="76547E2D"/>
    <w:rsid w:val="76566647"/>
    <w:rsid w:val="767D418B"/>
    <w:rsid w:val="767E2001"/>
    <w:rsid w:val="78412C91"/>
    <w:rsid w:val="79BD326B"/>
    <w:rsid w:val="7AF33820"/>
    <w:rsid w:val="7B663F6C"/>
    <w:rsid w:val="7B937898"/>
    <w:rsid w:val="7BA476EC"/>
    <w:rsid w:val="7C813F8F"/>
    <w:rsid w:val="7DB0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1785</Words>
  <Characters>10181</Characters>
  <Lines>84</Lines>
  <Paragraphs>23</Paragraphs>
  <TotalTime>0</TotalTime>
  <ScaleCrop>false</ScaleCrop>
  <LinksUpToDate>false</LinksUpToDate>
  <CharactersWithSpaces>11943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2020-11-19T01:32:00Z</dcterms:created>
  <dc:creator>Administrator</dc:creator>
  <cp:lastModifiedBy>Administrator</cp:lastModifiedBy>
  <dcterms:modified xsi:type="dcterms:W3CDTF">2020-12-15T00:52:38Z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